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24BB8909"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AE3E5C">
        <w:rPr>
          <w:rStyle w:val="normaltextrun"/>
          <w:rFonts w:ascii="Calibri" w:hAnsi="Calibri" w:cs="Calibri"/>
          <w:color w:val="000000"/>
        </w:rPr>
        <w:t>Proposal on the ‘Cost Proposal 4 Year’ tab in cell F47</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4387B843"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49106B">
              <w:rPr>
                <w:rFonts w:asciiTheme="minorHAnsi" w:hAnsiTheme="minorHAnsi" w:cstheme="minorBidi"/>
                <w:b/>
                <w:bCs/>
                <w:sz w:val="22"/>
                <w:szCs w:val="22"/>
              </w:rPr>
              <w:t>26-85723</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8DC64" w14:textId="77777777" w:rsidR="00513080" w:rsidRDefault="00513080">
      <w:pPr>
        <w:spacing w:line="20" w:lineRule="exact"/>
      </w:pPr>
    </w:p>
  </w:endnote>
  <w:endnote w:type="continuationSeparator" w:id="0">
    <w:p w14:paraId="453E6637" w14:textId="77777777" w:rsidR="00513080" w:rsidRDefault="00513080">
      <w:r>
        <w:t xml:space="preserve"> </w:t>
      </w:r>
    </w:p>
  </w:endnote>
  <w:endnote w:type="continuationNotice" w:id="1">
    <w:p w14:paraId="1ED90074" w14:textId="77777777" w:rsidR="00513080" w:rsidRDefault="0051308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1E046" w14:textId="77777777" w:rsidR="00513080" w:rsidRDefault="00513080">
      <w:r>
        <w:separator/>
      </w:r>
    </w:p>
  </w:footnote>
  <w:footnote w:type="continuationSeparator" w:id="0">
    <w:p w14:paraId="3890CB1C" w14:textId="77777777" w:rsidR="00513080" w:rsidRDefault="005130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16F1"/>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106B"/>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3080"/>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36AC0"/>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5368"/>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E3E5C"/>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BF4786"/>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WBE.dot</Template>
  <TotalTime>19</TotalTime>
  <Pages>3</Pages>
  <Words>876</Words>
  <Characters>4996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18</cp:revision>
  <cp:lastPrinted>2014-07-02T17:29:00Z</cp:lastPrinted>
  <dcterms:created xsi:type="dcterms:W3CDTF">2022-04-05T11:05:00Z</dcterms:created>
  <dcterms:modified xsi:type="dcterms:W3CDTF">2026-02-13T16:48:00Z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